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4BBCE" w14:textId="09056968" w:rsidR="00EC481A" w:rsidRPr="004974CB" w:rsidRDefault="00494FE3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2331BAFF" wp14:editId="0755FE32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4995BA68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485" w:type="dxa"/>
        <w:tblLook w:val="04A0" w:firstRow="1" w:lastRow="0" w:firstColumn="1" w:lastColumn="0" w:noHBand="0" w:noVBand="1"/>
      </w:tblPr>
      <w:tblGrid>
        <w:gridCol w:w="1980"/>
        <w:gridCol w:w="8505"/>
      </w:tblGrid>
      <w:tr w:rsidR="00EC481A" w:rsidRPr="002A17D3" w14:paraId="44F9353E" w14:textId="77777777" w:rsidTr="0072562B">
        <w:trPr>
          <w:trHeight w:val="608"/>
        </w:trPr>
        <w:tc>
          <w:tcPr>
            <w:tcW w:w="10485" w:type="dxa"/>
            <w:gridSpan w:val="2"/>
            <w:vAlign w:val="center"/>
          </w:tcPr>
          <w:p w14:paraId="101D0944" w14:textId="77777777" w:rsidR="00EC481A" w:rsidRPr="002A17D3" w:rsidRDefault="00721934" w:rsidP="00BB5B64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Thursday </w:t>
            </w:r>
            <w:r w:rsidR="00BB5B64">
              <w:rPr>
                <w:rFonts w:ascii="Comic Sans MS" w:hAnsi="Comic Sans MS"/>
                <w:sz w:val="32"/>
              </w:rPr>
              <w:t>14</w:t>
            </w:r>
            <w:r w:rsidR="00172EE1" w:rsidRPr="00172EE1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72EE1">
              <w:rPr>
                <w:rFonts w:ascii="Comic Sans MS" w:hAnsi="Comic Sans MS"/>
                <w:sz w:val="32"/>
              </w:rPr>
              <w:t xml:space="preserve"> May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4E905D9C" w14:textId="77777777" w:rsidTr="0072562B">
        <w:trPr>
          <w:trHeight w:val="1141"/>
        </w:trPr>
        <w:tc>
          <w:tcPr>
            <w:tcW w:w="1980" w:type="dxa"/>
          </w:tcPr>
          <w:p w14:paraId="277C6690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505" w:type="dxa"/>
          </w:tcPr>
          <w:p w14:paraId="6A777063" w14:textId="77777777" w:rsidR="00EC481A" w:rsidRPr="002A17D3" w:rsidRDefault="00D918F4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7216" behindDoc="1" locked="0" layoutInCell="1" allowOverlap="1" wp14:anchorId="45DF8CBF" wp14:editId="2C275980">
                  <wp:simplePos x="0" y="0"/>
                  <wp:positionH relativeFrom="column">
                    <wp:posOffset>3987165</wp:posOffset>
                  </wp:positionH>
                  <wp:positionV relativeFrom="paragraph">
                    <wp:posOffset>111760</wp:posOffset>
                  </wp:positionV>
                  <wp:extent cx="982980" cy="962025"/>
                  <wp:effectExtent l="19050" t="0" r="7620" b="0"/>
                  <wp:wrapTight wrapText="bothSides">
                    <wp:wrapPolygon edited="0">
                      <wp:start x="-419" y="0"/>
                      <wp:lineTo x="-419" y="21386"/>
                      <wp:lineTo x="21767" y="21386"/>
                      <wp:lineTo x="21767" y="0"/>
                      <wp:lineTo x="-419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C481A"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031F6A26" w14:textId="77777777" w:rsidR="00EC481A" w:rsidRDefault="00EC481A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6737E1A9" w14:textId="77777777" w:rsidR="00EC481A" w:rsidRDefault="00EC481A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65D8F087" w14:textId="5B0D980D" w:rsidR="00EC481A" w:rsidRPr="002A17D3" w:rsidRDefault="005D5932" w:rsidP="00533567">
            <w:pPr>
              <w:rPr>
                <w:rFonts w:ascii="Comic Sans MS" w:hAnsi="Comic Sans MS"/>
                <w:sz w:val="24"/>
              </w:rPr>
            </w:pPr>
            <w:hyperlink r:id="rId7" w:history="1">
              <w:r w:rsidR="0072562B" w:rsidRPr="0072562B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</w:tc>
      </w:tr>
      <w:tr w:rsidR="00EC481A" w:rsidRPr="002A17D3" w14:paraId="337486EE" w14:textId="77777777" w:rsidTr="0072562B">
        <w:trPr>
          <w:trHeight w:val="1125"/>
        </w:trPr>
        <w:tc>
          <w:tcPr>
            <w:tcW w:w="1980" w:type="dxa"/>
          </w:tcPr>
          <w:p w14:paraId="1363F919" w14:textId="77777777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505" w:type="dxa"/>
          </w:tcPr>
          <w:p w14:paraId="344A8B6B" w14:textId="2AC1BA83" w:rsidR="00D54D0B" w:rsidRDefault="00D54D0B" w:rsidP="00D54D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</w:p>
          <w:p w14:paraId="3F921340" w14:textId="44B4A686" w:rsidR="00D54D0B" w:rsidRDefault="00D54D0B" w:rsidP="00D54D0B">
            <w:pPr>
              <w:rPr>
                <w:rFonts w:ascii="Comic Sans MS" w:hAnsi="Comic Sans MS"/>
                <w:sz w:val="24"/>
                <w:szCs w:val="24"/>
              </w:rPr>
            </w:pPr>
            <w:r w:rsidRPr="00D54D0B">
              <w:rPr>
                <w:rFonts w:ascii="Comic Sans MS" w:hAnsi="Comic Sans MS"/>
                <w:sz w:val="24"/>
                <w:szCs w:val="24"/>
              </w:rPr>
              <w:t>L.O. Convert between</w:t>
            </w:r>
            <w:r w:rsidR="00EC19EE">
              <w:rPr>
                <w:rFonts w:ascii="Comic Sans MS" w:hAnsi="Comic Sans MS"/>
                <w:sz w:val="24"/>
                <w:szCs w:val="24"/>
              </w:rPr>
              <w:t xml:space="preserve"> decimals</w:t>
            </w:r>
            <w:r>
              <w:rPr>
                <w:rFonts w:ascii="Comic Sans MS" w:hAnsi="Comic Sans MS"/>
                <w:sz w:val="24"/>
                <w:szCs w:val="24"/>
              </w:rPr>
              <w:t xml:space="preserve"> and </w:t>
            </w:r>
            <w:r w:rsidR="00EC19EE">
              <w:rPr>
                <w:rFonts w:ascii="Comic Sans MS" w:hAnsi="Comic Sans MS"/>
                <w:sz w:val="24"/>
                <w:szCs w:val="24"/>
              </w:rPr>
              <w:t>fractions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14:paraId="2390E98E" w14:textId="095C9FC4" w:rsidR="00D54D0B" w:rsidRDefault="00D54D0B" w:rsidP="00D54D0B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BB74E50" w14:textId="7E16D22C" w:rsidR="00D54D0B" w:rsidRDefault="00D54D0B" w:rsidP="00D54D0B">
            <w:pPr>
              <w:rPr>
                <w:rFonts w:ascii="Comic Sans MS" w:hAnsi="Comic Sans MS"/>
                <w:sz w:val="24"/>
                <w:szCs w:val="24"/>
              </w:rPr>
            </w:pPr>
            <w:r w:rsidRPr="00D54D0B">
              <w:rPr>
                <w:rFonts w:ascii="Comic Sans MS" w:hAnsi="Comic Sans MS"/>
                <w:sz w:val="24"/>
                <w:szCs w:val="24"/>
              </w:rPr>
              <w:t>Yesterday, we converted fractions into decimals. Today we are converting decimals into fractions.</w:t>
            </w:r>
            <w:r>
              <w:rPr>
                <w:rFonts w:ascii="Comic Sans MS" w:hAnsi="Comic Sans MS"/>
                <w:sz w:val="24"/>
                <w:szCs w:val="24"/>
              </w:rPr>
              <w:t xml:space="preserve"> Work through the PowerPoint and then answer the questions for your maths group.</w:t>
            </w:r>
          </w:p>
          <w:p w14:paraId="4C89CBEF" w14:textId="5D6163AB" w:rsidR="00D54D0B" w:rsidRDefault="00D54D0B" w:rsidP="00D54D0B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C397AC6" w14:textId="76B35A5E" w:rsidR="00D54D0B" w:rsidRPr="00D54D0B" w:rsidRDefault="00D54D0B" w:rsidP="00D54D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prefer to watch the PowerPoint on YouTube, use the following link: </w:t>
            </w:r>
            <w:hyperlink r:id="rId8" w:history="1">
              <w:r w:rsidR="005D5932" w:rsidRPr="005D5932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https://youtu.be/BTh-BgtnsfQ</w:t>
              </w:r>
            </w:hyperlink>
          </w:p>
          <w:p w14:paraId="7D57FC3C" w14:textId="77777777" w:rsidR="0038107F" w:rsidRPr="0038107F" w:rsidRDefault="0038107F" w:rsidP="00D54D0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7697E911" w14:textId="77777777" w:rsidTr="0072562B">
        <w:trPr>
          <w:trHeight w:val="1113"/>
        </w:trPr>
        <w:tc>
          <w:tcPr>
            <w:tcW w:w="1980" w:type="dxa"/>
          </w:tcPr>
          <w:p w14:paraId="18691920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505" w:type="dxa"/>
          </w:tcPr>
          <w:p w14:paraId="215A1CD3" w14:textId="77777777" w:rsidR="00D97D5D" w:rsidRPr="00743F6F" w:rsidRDefault="00D97D5D" w:rsidP="00D97D5D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743F6F">
              <w:rPr>
                <w:rFonts w:ascii="Comic Sans MS" w:hAnsi="Comic Sans MS"/>
                <w:color w:val="000000"/>
              </w:rPr>
              <w:t>English: Stories from Other Cultures Week 2</w:t>
            </w:r>
          </w:p>
          <w:p w14:paraId="35A3714F" w14:textId="5A3B0610" w:rsidR="00D97D5D" w:rsidRDefault="00D97D5D" w:rsidP="00AF48A1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97D5D">
              <w:rPr>
                <w:rFonts w:ascii="Comic Sans MS" w:hAnsi="Comic Sans MS"/>
                <w:color w:val="000000"/>
                <w:sz w:val="24"/>
                <w:szCs w:val="24"/>
              </w:rPr>
              <w:t xml:space="preserve">Today, you are going to finish your story. </w:t>
            </w:r>
          </w:p>
          <w:p w14:paraId="32F77472" w14:textId="77777777" w:rsidR="00D97D5D" w:rsidRDefault="00D97D5D" w:rsidP="00AF48A1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  <w:p w14:paraId="12F5B11A" w14:textId="5A3EB6CB" w:rsidR="00AF48A1" w:rsidRPr="00D97D5D" w:rsidRDefault="00D97D5D" w:rsidP="00AF48A1">
            <w:pPr>
              <w:rPr>
                <w:rFonts w:ascii="Comic Sans MS" w:hAnsi="Comic Sans MS"/>
                <w:sz w:val="24"/>
                <w:szCs w:val="24"/>
              </w:rPr>
            </w:pPr>
            <w:r w:rsidRPr="00D97D5D">
              <w:rPr>
                <w:rFonts w:ascii="Comic Sans MS" w:hAnsi="Comic Sans MS"/>
                <w:color w:val="000000"/>
                <w:sz w:val="24"/>
                <w:szCs w:val="24"/>
              </w:rPr>
              <w:t>First, carefully re-read what you wrote yesterday. Pretend you are a teacher, hunting for errors regarding capital letters, punctuation and spellings. Make any corrections in a different colour so that we can see you have checked your work. Complete your story and remember to re-read your work every few lines. Use your plan to help you.</w:t>
            </w:r>
          </w:p>
        </w:tc>
      </w:tr>
      <w:tr w:rsidR="003D6D5C" w:rsidRPr="002A17D3" w14:paraId="6ECE41B9" w14:textId="77777777" w:rsidTr="0072562B">
        <w:trPr>
          <w:trHeight w:val="578"/>
        </w:trPr>
        <w:tc>
          <w:tcPr>
            <w:tcW w:w="1980" w:type="dxa"/>
          </w:tcPr>
          <w:p w14:paraId="3CD51AFA" w14:textId="77777777" w:rsidR="003D6D5C" w:rsidRPr="002A17D3" w:rsidRDefault="003D6D5C" w:rsidP="003D6D5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505" w:type="dxa"/>
          </w:tcPr>
          <w:p w14:paraId="5678AE94" w14:textId="1E44EE70" w:rsidR="003D6D5C" w:rsidRPr="002A17D3" w:rsidRDefault="005D5932" w:rsidP="003D6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Continue with the lunchtime activities sheet.</w:t>
            </w:r>
          </w:p>
        </w:tc>
      </w:tr>
      <w:tr w:rsidR="003D6D5C" w:rsidRPr="002A17D3" w14:paraId="7535864B" w14:textId="77777777" w:rsidTr="0072562B">
        <w:trPr>
          <w:trHeight w:val="1917"/>
        </w:trPr>
        <w:tc>
          <w:tcPr>
            <w:tcW w:w="1980" w:type="dxa"/>
          </w:tcPr>
          <w:p w14:paraId="79BC4DDD" w14:textId="77777777" w:rsidR="003D6D5C" w:rsidRPr="002A17D3" w:rsidRDefault="003D6D5C" w:rsidP="003D6D5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505" w:type="dxa"/>
          </w:tcPr>
          <w:p w14:paraId="48041AA2" w14:textId="6B3B25C8" w:rsidR="00D5434A" w:rsidRDefault="00D5434A" w:rsidP="00F24CB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go at one of the PE tasks. </w:t>
            </w:r>
          </w:p>
          <w:p w14:paraId="572565F6" w14:textId="77777777" w:rsidR="0072562B" w:rsidRDefault="0072562B" w:rsidP="00F24CBB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07EA2B9" w14:textId="77777777" w:rsidR="00F24CBB" w:rsidRPr="00F24CBB" w:rsidRDefault="00D5434A" w:rsidP="00D54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Don’t worry if you don’t have all of the equipment you need – these tasks can be adapted to suit what you have to hand! </w:t>
            </w:r>
          </w:p>
        </w:tc>
      </w:tr>
      <w:tr w:rsidR="003D6D5C" w:rsidRPr="002A17D3" w14:paraId="25C6310A" w14:textId="77777777" w:rsidTr="0072562B">
        <w:trPr>
          <w:trHeight w:val="311"/>
        </w:trPr>
        <w:tc>
          <w:tcPr>
            <w:tcW w:w="1980" w:type="dxa"/>
          </w:tcPr>
          <w:p w14:paraId="216DEB73" w14:textId="77777777" w:rsidR="003D6D5C" w:rsidRPr="002A17D3" w:rsidRDefault="003D6D5C" w:rsidP="003D6D5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505" w:type="dxa"/>
          </w:tcPr>
          <w:p w14:paraId="10EE6C87" w14:textId="77777777" w:rsidR="00B914C0" w:rsidRPr="002A17D3" w:rsidRDefault="00D5434A" w:rsidP="005E0A8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Create your own version of the tasks! </w:t>
            </w:r>
          </w:p>
        </w:tc>
      </w:tr>
    </w:tbl>
    <w:p w14:paraId="3F5416BD" w14:textId="77777777" w:rsidR="00EC481A" w:rsidRDefault="00EC481A" w:rsidP="00EC481A"/>
    <w:p w14:paraId="17F91CCA" w14:textId="77777777" w:rsidR="009706FA" w:rsidRDefault="009706FA"/>
    <w:p w14:paraId="4AD239D7" w14:textId="77777777" w:rsidR="00047FD1" w:rsidRDefault="00047FD1"/>
    <w:p w14:paraId="7E01B961" w14:textId="77777777" w:rsidR="00047FD1" w:rsidRDefault="00047FD1"/>
    <w:sectPr w:rsidR="00047FD1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6D942475"/>
    <w:multiLevelType w:val="hybridMultilevel"/>
    <w:tmpl w:val="C1848F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47FD1"/>
    <w:rsid w:val="000E4264"/>
    <w:rsid w:val="0011097D"/>
    <w:rsid w:val="0015093F"/>
    <w:rsid w:val="00172EE1"/>
    <w:rsid w:val="00333468"/>
    <w:rsid w:val="0038107F"/>
    <w:rsid w:val="003D6D5C"/>
    <w:rsid w:val="00494FE3"/>
    <w:rsid w:val="004F74A2"/>
    <w:rsid w:val="00541438"/>
    <w:rsid w:val="005D5932"/>
    <w:rsid w:val="005E0A8D"/>
    <w:rsid w:val="00607219"/>
    <w:rsid w:val="00721934"/>
    <w:rsid w:val="007252BD"/>
    <w:rsid w:val="0072562B"/>
    <w:rsid w:val="0076721D"/>
    <w:rsid w:val="00831A48"/>
    <w:rsid w:val="008E4203"/>
    <w:rsid w:val="009706FA"/>
    <w:rsid w:val="00973E6E"/>
    <w:rsid w:val="00991D2A"/>
    <w:rsid w:val="00A00AEF"/>
    <w:rsid w:val="00AF48A1"/>
    <w:rsid w:val="00B65362"/>
    <w:rsid w:val="00B71C79"/>
    <w:rsid w:val="00B73752"/>
    <w:rsid w:val="00B914C0"/>
    <w:rsid w:val="00BB5B64"/>
    <w:rsid w:val="00CB466D"/>
    <w:rsid w:val="00D5434A"/>
    <w:rsid w:val="00D54D0B"/>
    <w:rsid w:val="00D918F4"/>
    <w:rsid w:val="00D97D5D"/>
    <w:rsid w:val="00E30533"/>
    <w:rsid w:val="00EC19EE"/>
    <w:rsid w:val="00EC3ECB"/>
    <w:rsid w:val="00EC481A"/>
    <w:rsid w:val="00F24CBB"/>
    <w:rsid w:val="00FE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5DD2E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7F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FD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97D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56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0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Th-BgtnsfQ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user/thebodycoach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8</cp:revision>
  <dcterms:created xsi:type="dcterms:W3CDTF">2020-05-08T07:20:00Z</dcterms:created>
  <dcterms:modified xsi:type="dcterms:W3CDTF">2020-05-08T12:06:00Z</dcterms:modified>
</cp:coreProperties>
</file>